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BF1B82">
      <w:r w:rsidRPr="00BF1B82">
        <w:rPr>
          <w:noProof/>
          <w:lang w:val="es-DO" w:eastAsia="es-DO"/>
        </w:rPr>
        <w:pict>
          <v:group id="Group 20" o:spid="_x0000_s1027" style="position:absolute;margin-left:578pt;margin-top:-26.3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<v:rect id="Rectangle 21" o:spid="_x0000_s1028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840E00" w:rsidRPr="00535962" w:rsidRDefault="003511A4" w:rsidP="00840E00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MAE-PEUR-2019-00</w:t>
                          </w:r>
                          <w:r w:rsidR="00EB0ABF">
                            <w:rPr>
                              <w:rStyle w:val="Style2"/>
                            </w:rPr>
                            <w:t>10</w:t>
                          </w:r>
                        </w:p>
                      </w:sdtContent>
                    </w:sdt>
                  </w:txbxContent>
                </v:textbox>
              </v:shape>
              <v:shape id="Text Box 24" o:spid="_x0000_s1031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840E00" w:rsidRPr="00535962" w:rsidRDefault="00840E00" w:rsidP="00840E0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4762B3" w:rsidRPr="009A41E5">
        <w:rPr>
          <w:noProof/>
          <w:lang w:val="es-US" w:eastAsia="es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1B82">
        <w:rPr>
          <w:noProof/>
          <w:lang w:val="es-DO" w:eastAsia="es-DO"/>
        </w:rPr>
        <w:pict>
          <v:shape id="Text Box 2" o:spid="_x0000_s1026" type="#_x0000_t202" style="position:absolute;margin-left:-37.2pt;margin-top:-26.35pt;width:81pt;height:84.9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US" w:eastAsia="es-US"/>
                        </w:rPr>
                        <w:drawing>
                          <wp:inline distT="0" distB="0" distL="0" distR="0">
                            <wp:extent cx="799693" cy="751226"/>
                            <wp:effectExtent l="19050" t="0" r="407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51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BF1B82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27" o:spid="_x0000_s1032" type="#_x0000_t202" style="position:absolute;margin-left:-29.35pt;margin-top:-40.2pt;width:74.65pt;height:24.0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<v:textbox inset="0,0,0,0">
              <w:txbxContent>
                <w:p w:rsidR="00090E8D" w:rsidRPr="00ED39DD" w:rsidRDefault="00090E8D" w:rsidP="00090E8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ED39DD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SNCC.D.049</w:t>
                  </w:r>
                </w:p>
              </w:txbxContent>
            </v:textbox>
          </v:shape>
        </w:pict>
      </w:r>
    </w:p>
    <w:p w:rsidR="00535962" w:rsidRPr="00535962" w:rsidRDefault="00BF1B82" w:rsidP="00535962">
      <w:r w:rsidRPr="00BF1B82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3" type="#_x0000_t202" style="position:absolute;margin-left:200.45pt;margin-top:7.85pt;width:287.05pt;height:2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<v:textbox style="mso-next-textbox:#Text Box 16">
              <w:txbxContent>
                <w:p w:rsidR="002E1412" w:rsidRPr="002E1412" w:rsidRDefault="00BF1B82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1670803"/>
                    </w:sdtPr>
                    <w:sdtContent>
                      <w:r w:rsidR="003511A4">
                        <w:rPr>
                          <w:rStyle w:val="Style6"/>
                          <w:sz w:val="24"/>
                          <w:szCs w:val="24"/>
                        </w:rPr>
                        <w:t>COMEDORES ECONOMICOS DEL ESTADO DOMINICANO</w:t>
                      </w:r>
                    </w:sdtContent>
                  </w:sdt>
                </w:p>
              </w:txbxContent>
            </v:textbox>
          </v:shape>
        </w:pict>
      </w:r>
      <w:r w:rsidRPr="00BF1B82">
        <w:rPr>
          <w:noProof/>
          <w:lang w:val="es-DO" w:eastAsia="es-DO"/>
        </w:rPr>
        <w:pict>
          <v:shape id="Text Box 12" o:spid="_x0000_s1034" type="#_x0000_t202" style="position:absolute;margin-left:602.55pt;margin-top:.5pt;width:119.7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<v:textbox>
              <w:txbxContent>
                <w:p w:rsidR="0026335F" w:rsidRPr="0026335F" w:rsidRDefault="00BF1B8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1463859"/>
                      <w:showingPlcHdr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3511A4">
                        <w:rPr>
                          <w:rStyle w:val="Style5"/>
                        </w:rPr>
                        <w:t xml:space="preserve">     </w:t>
                      </w:r>
                    </w:sdtContent>
                  </w:sdt>
                </w:p>
              </w:txbxContent>
            </v:textbox>
          </v:shape>
        </w:pict>
      </w:r>
    </w:p>
    <w:p w:rsidR="007D608F" w:rsidRDefault="00BF1B82" w:rsidP="00E81276">
      <w:bookmarkStart w:id="0" w:name="_GoBack"/>
      <w:bookmarkEnd w:id="0"/>
      <w:r w:rsidRPr="00BF1B82">
        <w:rPr>
          <w:noProof/>
          <w:color w:val="FF0000"/>
          <w:lang w:val="es-DO" w:eastAsia="es-DO"/>
        </w:rPr>
        <w:pict>
          <v:shape id="Text Box 18" o:spid="_x0000_s1035" type="#_x0000_t202" style="position:absolute;margin-left:232.1pt;margin-top:15pt;width:233.45pt;height:30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<v:textbox>
              <w:txbxContent>
                <w:p w:rsidR="00F7443C" w:rsidRPr="004767CC" w:rsidRDefault="00BF1B82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885676"/>
                    </w:sdtPr>
                    <w:sdtContent>
                      <w:r w:rsidR="007372FF">
                        <w:rPr>
                          <w:rStyle w:val="Style7"/>
                        </w:rPr>
                        <w:t>experiencia como contratista</w:t>
                      </w:r>
                    </w:sdtContent>
                  </w:sdt>
                </w:p>
              </w:txbxContent>
            </v:textbox>
          </v:shape>
        </w:pict>
      </w:r>
      <w:r w:rsidRPr="00BF1B82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27.6pt;margin-top:4.5pt;width:89pt;height:19.8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BF1B82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BF1B82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22B7A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F1B82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22B7A" w:rsidRPr="00822B7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DF" w:rsidRDefault="00DC28DF" w:rsidP="001007E7">
      <w:pPr>
        <w:spacing w:after="0" w:line="240" w:lineRule="auto"/>
      </w:pPr>
      <w:r>
        <w:separator/>
      </w:r>
    </w:p>
  </w:endnote>
  <w:endnote w:type="continuationSeparator" w:id="0">
    <w:p w:rsidR="00DC28DF" w:rsidRDefault="00DC28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BF1B82">
    <w:pPr>
      <w:pStyle w:val="Piedepgina"/>
    </w:pPr>
    <w:r w:rsidRPr="00BF1B82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-8.6pt;margin-top:1.65pt;width:45.5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1341C6">
                  <w:rPr>
                    <w:sz w:val="14"/>
                    <w:szCs w:val="14"/>
                    <w:lang w:val="es-DO"/>
                  </w:rPr>
                  <w:t>UR.02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830A6F">
                  <w:rPr>
                    <w:sz w:val="14"/>
                    <w:szCs w:val="14"/>
                    <w:lang w:val="es-DO"/>
                  </w:rPr>
                  <w:t>4</w:t>
                </w:r>
              </w:p>
            </w:txbxContent>
          </v:textbox>
        </v:shape>
      </w:pict>
    </w:r>
    <w:r w:rsidRPr="00BF1B82">
      <w:rPr>
        <w:rFonts w:ascii="Arial Narrow" w:hAnsi="Arial Narrow"/>
        <w:noProof/>
        <w:sz w:val="12"/>
        <w:lang w:val="es-DO" w:eastAsia="es-DO"/>
      </w:rPr>
      <w:pict>
        <v:shape id="Text Box 3" o:spid="_x0000_s8193" type="#_x0000_t202" style="position:absolute;margin-left:595.1pt;margin-top:-7.65pt;width:121.35pt;height:16.1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</w:txbxContent>
          </v:textbox>
        </v:shape>
      </w:pic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DF" w:rsidRDefault="00DC28DF" w:rsidP="001007E7">
      <w:pPr>
        <w:spacing w:after="0" w:line="240" w:lineRule="auto"/>
      </w:pPr>
      <w:r>
        <w:separator/>
      </w:r>
    </w:p>
  </w:footnote>
  <w:footnote w:type="continuationSeparator" w:id="0">
    <w:p w:rsidR="00DC28DF" w:rsidRDefault="00DC28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44D5A"/>
    <w:rsid w:val="003511A4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35B57"/>
    <w:rsid w:val="00840E00"/>
    <w:rsid w:val="008610EA"/>
    <w:rsid w:val="00896739"/>
    <w:rsid w:val="008A68D0"/>
    <w:rsid w:val="008B3AE5"/>
    <w:rsid w:val="0095043C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BF1B82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28DF"/>
    <w:rsid w:val="00DC5D96"/>
    <w:rsid w:val="00DD4F3E"/>
    <w:rsid w:val="00E13E55"/>
    <w:rsid w:val="00E81276"/>
    <w:rsid w:val="00EA7406"/>
    <w:rsid w:val="00EB0ABF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6D36-6A13-43A0-A37C-6C182599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6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compra</cp:lastModifiedBy>
  <cp:revision>7</cp:revision>
  <cp:lastPrinted>2011-03-04T19:05:00Z</cp:lastPrinted>
  <dcterms:created xsi:type="dcterms:W3CDTF">2014-01-02T13:42:00Z</dcterms:created>
  <dcterms:modified xsi:type="dcterms:W3CDTF">2019-11-18T23:58:00Z</dcterms:modified>
</cp:coreProperties>
</file>